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тарошешминского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F5962" w:rsidRPr="004272A4" w:rsidRDefault="0007052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6C32F5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7052A"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7052A">
              <w:t xml:space="preserve"> </w:t>
            </w:r>
            <w:r w:rsidR="0007052A"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Pr="00583DDA" w:rsidRDefault="006C32F5" w:rsidP="00583DD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t-RU"/>
        </w:rPr>
      </w:pPr>
    </w:p>
    <w:p w:rsidR="00306533" w:rsidRPr="00414182" w:rsidRDefault="008E55DD" w:rsidP="00583DDA">
      <w:pPr>
        <w:pStyle w:val="ConsPlusNonformat"/>
        <w:jc w:val="both"/>
        <w:rPr>
          <w:rFonts w:eastAsiaTheme="minorHAnsi"/>
          <w:sz w:val="28"/>
          <w:szCs w:val="28"/>
          <w:lang w:val="tt-RU" w:eastAsia="en-US"/>
        </w:rPr>
      </w:pPr>
      <w:r w:rsidRPr="00414182">
        <w:rPr>
          <w:rFonts w:eastAsiaTheme="minorHAnsi"/>
          <w:sz w:val="28"/>
          <w:szCs w:val="28"/>
          <w:lang w:val="tt-RU" w:eastAsia="en-US"/>
        </w:rPr>
        <w:t xml:space="preserve">                         </w:t>
      </w:r>
      <w:r w:rsidR="00583DDA" w:rsidRPr="00414182">
        <w:rPr>
          <w:rFonts w:eastAsiaTheme="minorHAnsi"/>
          <w:sz w:val="28"/>
          <w:szCs w:val="28"/>
          <w:lang w:val="tt-RU" w:eastAsia="en-US"/>
        </w:rPr>
        <w:t xml:space="preserve">    </w:t>
      </w:r>
      <w:r w:rsidR="00306533" w:rsidRPr="00414182">
        <w:rPr>
          <w:rFonts w:eastAsiaTheme="minorHAnsi"/>
          <w:sz w:val="28"/>
          <w:szCs w:val="28"/>
          <w:lang w:val="tt-RU" w:eastAsia="en-US"/>
        </w:rPr>
        <w:t xml:space="preserve"> РЕШЕНИЕ                               </w:t>
      </w:r>
      <w:r w:rsidR="00414182">
        <w:rPr>
          <w:rFonts w:eastAsiaTheme="minorHAnsi"/>
          <w:sz w:val="28"/>
          <w:szCs w:val="28"/>
          <w:lang w:val="tt-RU" w:eastAsia="en-US"/>
        </w:rPr>
        <w:t xml:space="preserve">                    </w:t>
      </w:r>
      <w:r w:rsidR="00306533" w:rsidRPr="00414182">
        <w:rPr>
          <w:rFonts w:eastAsiaTheme="minorHAnsi"/>
          <w:sz w:val="28"/>
          <w:szCs w:val="28"/>
          <w:lang w:val="tt-RU" w:eastAsia="en-US"/>
        </w:rPr>
        <w:t>КАРАР</w:t>
      </w:r>
    </w:p>
    <w:p w:rsidR="00583DDA" w:rsidRPr="00583DDA" w:rsidRDefault="00583DDA" w:rsidP="00583DDA">
      <w:pPr>
        <w:pStyle w:val="ConsPlusNonformat"/>
        <w:jc w:val="both"/>
        <w:rPr>
          <w:rFonts w:eastAsiaTheme="minorHAnsi"/>
          <w:sz w:val="26"/>
          <w:szCs w:val="26"/>
          <w:lang w:val="tt-RU" w:eastAsia="en-US"/>
        </w:rPr>
      </w:pPr>
    </w:p>
    <w:p w:rsidR="003837D8" w:rsidRPr="003837D8" w:rsidRDefault="006B5B10" w:rsidP="003837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val="tt-RU" w:eastAsia="ru-RU"/>
        </w:rPr>
        <w:t>28</w:t>
      </w:r>
      <w:r w:rsidR="003837D8" w:rsidRPr="003837D8">
        <w:rPr>
          <w:rFonts w:ascii="Times New Roman" w:eastAsia="Calibri" w:hAnsi="Times New Roman" w:cs="Times New Roman"/>
          <w:sz w:val="28"/>
          <w:szCs w:val="24"/>
          <w:lang w:val="tt-RU" w:eastAsia="ru-RU"/>
        </w:rPr>
        <w:t xml:space="preserve">.12.2022 ел       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4"/>
          <w:lang w:val="tt-RU" w:eastAsia="ru-RU"/>
        </w:rPr>
        <w:t>20</w:t>
      </w:r>
      <w:bookmarkStart w:id="0" w:name="_GoBack"/>
      <w:bookmarkEnd w:id="0"/>
    </w:p>
    <w:p w:rsidR="003837D8" w:rsidRDefault="003837D8" w:rsidP="00383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tt-RU" w:eastAsia="ru-RU"/>
        </w:rPr>
      </w:pPr>
    </w:p>
    <w:p w:rsidR="00414182" w:rsidRPr="003837D8" w:rsidRDefault="00414182" w:rsidP="00383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tt-RU" w:eastAsia="ru-RU"/>
        </w:rPr>
      </w:pPr>
    </w:p>
    <w:p w:rsidR="003837D8" w:rsidRPr="003837D8" w:rsidRDefault="003837D8" w:rsidP="003837D8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</w:pPr>
      <w:r w:rsidRPr="003837D8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 xml:space="preserve">Түбән Кама муниципаль районы </w:t>
      </w:r>
      <w:r w:rsidR="00414182" w:rsidRPr="00414182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 xml:space="preserve">Иске Чишмэ </w:t>
      </w:r>
      <w:r w:rsidRPr="003837D8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>авыл җирлеге Советының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законны гамәлгә ашыру хакында» 2020 елның 18 декабрендәге 1</w:t>
      </w:r>
      <w:r w:rsidR="00414182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>0</w:t>
      </w:r>
      <w:r w:rsidRPr="003837D8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 xml:space="preserve"> номерлы карарына үзгәрешләр кертү турында</w:t>
      </w:r>
    </w:p>
    <w:p w:rsidR="003837D8" w:rsidRPr="003837D8" w:rsidRDefault="003837D8" w:rsidP="003837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7"/>
          <w:lang w:val="tt-RU" w:eastAsia="zh-CN"/>
        </w:rPr>
      </w:pPr>
    </w:p>
    <w:p w:rsidR="003837D8" w:rsidRPr="003837D8" w:rsidRDefault="003837D8" w:rsidP="003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3837D8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 нигезендә, </w:t>
      </w:r>
      <w:r w:rsidR="00414182" w:rsidRPr="00414182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Иске Чишмэ </w:t>
      </w:r>
      <w:r w:rsidRPr="003837D8">
        <w:rPr>
          <w:rFonts w:ascii="Times New Roman" w:eastAsia="SimSun" w:hAnsi="Times New Roman" w:cs="Times New Roman"/>
          <w:sz w:val="28"/>
          <w:szCs w:val="24"/>
          <w:lang w:val="tt-RU" w:eastAsia="zh-CN"/>
        </w:rPr>
        <w:t>авыл җирлеге Советы карар бирә:</w:t>
      </w:r>
    </w:p>
    <w:p w:rsidR="003837D8" w:rsidRPr="003837D8" w:rsidRDefault="003837D8" w:rsidP="00383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3837D8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Түбән Кама муниципаль районы </w:t>
      </w:r>
      <w:r w:rsidR="00414182" w:rsidRPr="00414182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Иске Чишмэ </w:t>
      </w:r>
      <w:r w:rsidRPr="003837D8">
        <w:rPr>
          <w:rFonts w:ascii="Times New Roman" w:eastAsia="SimSun" w:hAnsi="Times New Roman" w:cs="Times New Roman"/>
          <w:sz w:val="28"/>
          <w:szCs w:val="24"/>
          <w:lang w:val="tt-RU" w:eastAsia="zh-CN"/>
        </w:rPr>
        <w:t>авыл җирлеге Советының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законны гамәлгә ашыру хакында» 2020 елның 18 декабрендәге 1</w:t>
      </w:r>
      <w:r w:rsidR="00414182">
        <w:rPr>
          <w:rFonts w:ascii="Times New Roman" w:eastAsia="SimSun" w:hAnsi="Times New Roman" w:cs="Times New Roman"/>
          <w:sz w:val="28"/>
          <w:szCs w:val="24"/>
          <w:lang w:val="tt-RU" w:eastAsia="zh-CN"/>
        </w:rPr>
        <w:t>0</w:t>
      </w:r>
      <w:r w:rsidRPr="003837D8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номерлы карарына түбәндәге үзгәрешләр кертергә:</w:t>
      </w:r>
    </w:p>
    <w:p w:rsidR="003837D8" w:rsidRPr="003837D8" w:rsidRDefault="003837D8" w:rsidP="003837D8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eastAsia="zh-CN"/>
        </w:rPr>
      </w:pPr>
      <w:r w:rsidRPr="003837D8">
        <w:rPr>
          <w:rFonts w:ascii="Times New Roman" w:eastAsia="SimSun" w:hAnsi="Times New Roman" w:cs="Times New Roman"/>
          <w:sz w:val="28"/>
          <w:szCs w:val="24"/>
          <w:lang w:eastAsia="zh-CN"/>
        </w:rPr>
        <w:t>3</w:t>
      </w:r>
      <w:r w:rsidRPr="003837D8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кушымтада</w:t>
      </w:r>
    </w:p>
    <w:p w:rsidR="003837D8" w:rsidRPr="003837D8" w:rsidRDefault="003837D8" w:rsidP="003837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3837D8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2.3 юлының </w:t>
      </w:r>
      <w:r w:rsidRPr="003837D8">
        <w:rPr>
          <w:rFonts w:ascii="Times New Roman" w:eastAsia="SimSun" w:hAnsi="Times New Roman" w:cs="Times New Roman"/>
          <w:sz w:val="28"/>
          <w:szCs w:val="24"/>
          <w:lang w:eastAsia="zh-CN"/>
        </w:rPr>
        <w:t>«Әледән-әле урнаштыру вакыты» баганасын</w:t>
      </w:r>
      <w:r w:rsidRPr="003837D8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түбәндәге редакциядә бәян итәргә:</w:t>
      </w:r>
    </w:p>
    <w:p w:rsidR="003837D8" w:rsidRPr="003837D8" w:rsidRDefault="003837D8" w:rsidP="003837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3837D8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«2.3. Мәгълүмат, «Дәүләт һәм муниципаль ихтыяҗларны тәэмин итү өчен товарлар, эшләр, хезмәт күрсәтүләрне сатып алу өлкәсендә контракт системасы турында» 2013 елның 5 апрелендәге 44-ФЗ номерлы Федераль закон таләпләре нигезендә, рәсми сайтта урнаштырыла.</w:t>
      </w:r>
    </w:p>
    <w:p w:rsidR="003837D8" w:rsidRPr="003837D8" w:rsidRDefault="003837D8" w:rsidP="003837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3837D8">
        <w:rPr>
          <w:rFonts w:ascii="Times New Roman" w:eastAsia="SimSun" w:hAnsi="Times New Roman" w:cs="Times New Roman"/>
          <w:sz w:val="28"/>
          <w:szCs w:val="24"/>
          <w:lang w:val="tt-RU" w:eastAsia="zh-CN"/>
        </w:rPr>
        <w:t>8.2 юлының «Әледән-әле урнаштыру вакыты» баганасын түбәндәге редакциядә бәян итәргә:</w:t>
      </w:r>
    </w:p>
    <w:p w:rsidR="003837D8" w:rsidRPr="003837D8" w:rsidRDefault="003837D8" w:rsidP="003837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3837D8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«8.2 Белешмәләр, «Дәүләт һәм муниципаль ихтыяҗларны тәэмин итү өчен товарлар, эшләр, хезмәт күрсәтүләрне сатып алу өлкәсендә контракт системасы турында» 2013 елның 5 апрелендәге 44-ФЗ номерлы Федераль закон таләпләре нигезендә, рәсми сайтта урнаштырыла.</w:t>
      </w:r>
    </w:p>
    <w:p w:rsidR="003837D8" w:rsidRPr="003837D8" w:rsidRDefault="003837D8" w:rsidP="003837D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3837D8">
        <w:rPr>
          <w:rFonts w:ascii="Times New Roman" w:eastAsia="SimSun" w:hAnsi="Times New Roman" w:cs="Times New Roman"/>
          <w:sz w:val="28"/>
          <w:szCs w:val="24"/>
          <w:lang w:val="tt-RU" w:eastAsia="zh-CN"/>
        </w:rPr>
        <w:lastRenderedPageBreak/>
        <w:t xml:space="preserve">          2.</w:t>
      </w:r>
      <w:r w:rsidRPr="003837D8">
        <w:rPr>
          <w:rFonts w:ascii="Times New Roman" w:eastAsia="SimSun" w:hAnsi="Times New Roman" w:cs="Times New Roman"/>
          <w:sz w:val="28"/>
          <w:szCs w:val="24"/>
          <w:lang w:val="tt-RU" w:eastAsia="zh-CN"/>
        </w:rPr>
        <w:tab/>
        <w:t>Карарның 2 пунктындагы 4</w:t>
      </w:r>
      <w:r w:rsidRPr="003837D8">
        <w:rPr>
          <w:rFonts w:ascii="Calibri" w:eastAsia="Calibri" w:hAnsi="Calibri" w:cs="Times New Roman"/>
          <w:lang w:val="tt-RU"/>
        </w:rPr>
        <w:t xml:space="preserve">  </w:t>
      </w:r>
      <w:r w:rsidRPr="003837D8">
        <w:rPr>
          <w:rFonts w:ascii="Times New Roman" w:eastAsia="SimSun" w:hAnsi="Times New Roman" w:cs="Times New Roman"/>
          <w:sz w:val="28"/>
          <w:szCs w:val="24"/>
          <w:lang w:val="tt-RU" w:eastAsia="zh-CN"/>
        </w:rPr>
        <w:t>һәм  5 абзацларында «Интернет челтәрендә» сүзләрен «</w:t>
      </w:r>
      <w:r w:rsidR="00414182" w:rsidRPr="00414182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Иске Чишмэ </w:t>
      </w:r>
      <w:r w:rsidRPr="003837D8">
        <w:rPr>
          <w:rFonts w:ascii="Times New Roman" w:eastAsia="SimSun" w:hAnsi="Times New Roman" w:cs="Times New Roman"/>
          <w:sz w:val="28"/>
          <w:szCs w:val="24"/>
          <w:lang w:val="tt-RU" w:eastAsia="zh-CN"/>
        </w:rPr>
        <w:t>авыл җирлегенең рәсми сайтында» сүзләренә алмаштырырга.</w:t>
      </w:r>
    </w:p>
    <w:p w:rsidR="00D45A71" w:rsidRPr="003837D8" w:rsidRDefault="00D45A71" w:rsidP="00583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tt-RU" w:eastAsia="ru-RU"/>
        </w:rPr>
      </w:pPr>
    </w:p>
    <w:p w:rsidR="00583DDA" w:rsidRPr="003837D8" w:rsidRDefault="00583DDA" w:rsidP="00583D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tt-RU" w:eastAsia="ru-RU"/>
        </w:rPr>
      </w:pPr>
    </w:p>
    <w:p w:rsidR="00730114" w:rsidRPr="00414182" w:rsidRDefault="00F01453" w:rsidP="00583D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14182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Ф.Х. Әхмәтов</w:t>
      </w:r>
      <w:r w:rsidR="005550D5" w:rsidRPr="00414182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         </w:t>
      </w:r>
    </w:p>
    <w:sectPr w:rsidR="00730114" w:rsidRPr="00414182" w:rsidSect="0073150C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410FD7"/>
    <w:multiLevelType w:val="hybridMultilevel"/>
    <w:tmpl w:val="2A00906C"/>
    <w:lvl w:ilvl="0" w:tplc="875C524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94353C1"/>
    <w:multiLevelType w:val="hybridMultilevel"/>
    <w:tmpl w:val="5554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9068C"/>
    <w:multiLevelType w:val="hybridMultilevel"/>
    <w:tmpl w:val="884C609E"/>
    <w:lvl w:ilvl="0" w:tplc="1F401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37F4E"/>
    <w:multiLevelType w:val="hybridMultilevel"/>
    <w:tmpl w:val="435A51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C175B"/>
    <w:multiLevelType w:val="hybridMultilevel"/>
    <w:tmpl w:val="2614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A76BF"/>
    <w:rsid w:val="000C3951"/>
    <w:rsid w:val="000D2182"/>
    <w:rsid w:val="000F7A18"/>
    <w:rsid w:val="001068BA"/>
    <w:rsid w:val="00167D39"/>
    <w:rsid w:val="00180C5E"/>
    <w:rsid w:val="001A3070"/>
    <w:rsid w:val="001B0D76"/>
    <w:rsid w:val="001D367C"/>
    <w:rsid w:val="001F21A7"/>
    <w:rsid w:val="00202FD5"/>
    <w:rsid w:val="002030B4"/>
    <w:rsid w:val="0022752B"/>
    <w:rsid w:val="00235CED"/>
    <w:rsid w:val="00236122"/>
    <w:rsid w:val="00292AF9"/>
    <w:rsid w:val="002F34A0"/>
    <w:rsid w:val="00306533"/>
    <w:rsid w:val="00317DA4"/>
    <w:rsid w:val="00325EFF"/>
    <w:rsid w:val="00354531"/>
    <w:rsid w:val="003837D8"/>
    <w:rsid w:val="003A0DCE"/>
    <w:rsid w:val="003B4616"/>
    <w:rsid w:val="0040381A"/>
    <w:rsid w:val="00414182"/>
    <w:rsid w:val="00425ADD"/>
    <w:rsid w:val="004272A4"/>
    <w:rsid w:val="00473D86"/>
    <w:rsid w:val="004A4584"/>
    <w:rsid w:val="004B7596"/>
    <w:rsid w:val="005550D5"/>
    <w:rsid w:val="00583DDA"/>
    <w:rsid w:val="005879E2"/>
    <w:rsid w:val="005962CF"/>
    <w:rsid w:val="005A07EB"/>
    <w:rsid w:val="005E7705"/>
    <w:rsid w:val="00601AFB"/>
    <w:rsid w:val="0064581C"/>
    <w:rsid w:val="006B5B10"/>
    <w:rsid w:val="006C32F5"/>
    <w:rsid w:val="007054F4"/>
    <w:rsid w:val="00720C9A"/>
    <w:rsid w:val="00730114"/>
    <w:rsid w:val="0073150C"/>
    <w:rsid w:val="00745E43"/>
    <w:rsid w:val="00777928"/>
    <w:rsid w:val="007965C7"/>
    <w:rsid w:val="007A25DE"/>
    <w:rsid w:val="007F47EC"/>
    <w:rsid w:val="00860C1C"/>
    <w:rsid w:val="00865A8E"/>
    <w:rsid w:val="008772EB"/>
    <w:rsid w:val="0089302C"/>
    <w:rsid w:val="008B2C0A"/>
    <w:rsid w:val="008C2490"/>
    <w:rsid w:val="008E55DD"/>
    <w:rsid w:val="008F5962"/>
    <w:rsid w:val="00916B83"/>
    <w:rsid w:val="00934289"/>
    <w:rsid w:val="00935D63"/>
    <w:rsid w:val="00973FE4"/>
    <w:rsid w:val="009805B3"/>
    <w:rsid w:val="0099372D"/>
    <w:rsid w:val="009C462D"/>
    <w:rsid w:val="009D5C7C"/>
    <w:rsid w:val="00A12FDC"/>
    <w:rsid w:val="00A23F24"/>
    <w:rsid w:val="00A34856"/>
    <w:rsid w:val="00A42712"/>
    <w:rsid w:val="00A875EC"/>
    <w:rsid w:val="00AC0A78"/>
    <w:rsid w:val="00AE6F43"/>
    <w:rsid w:val="00B04797"/>
    <w:rsid w:val="00B0566B"/>
    <w:rsid w:val="00BA2604"/>
    <w:rsid w:val="00BB29AB"/>
    <w:rsid w:val="00BE1C11"/>
    <w:rsid w:val="00BE27E8"/>
    <w:rsid w:val="00BF3002"/>
    <w:rsid w:val="00BF46E2"/>
    <w:rsid w:val="00C27BD5"/>
    <w:rsid w:val="00C462ED"/>
    <w:rsid w:val="00C7321C"/>
    <w:rsid w:val="00C8171C"/>
    <w:rsid w:val="00C931DE"/>
    <w:rsid w:val="00CC7AC4"/>
    <w:rsid w:val="00CD7A1F"/>
    <w:rsid w:val="00CE5F4E"/>
    <w:rsid w:val="00D00C18"/>
    <w:rsid w:val="00D45A71"/>
    <w:rsid w:val="00D81778"/>
    <w:rsid w:val="00D86D45"/>
    <w:rsid w:val="00DC6C75"/>
    <w:rsid w:val="00DE7B26"/>
    <w:rsid w:val="00E260B2"/>
    <w:rsid w:val="00E666E7"/>
    <w:rsid w:val="00ED3779"/>
    <w:rsid w:val="00EE58E5"/>
    <w:rsid w:val="00EE707C"/>
    <w:rsid w:val="00F00DE9"/>
    <w:rsid w:val="00F01453"/>
    <w:rsid w:val="00F133BD"/>
    <w:rsid w:val="00F20861"/>
    <w:rsid w:val="00F34F7C"/>
    <w:rsid w:val="00FA60CE"/>
    <w:rsid w:val="00FD4443"/>
    <w:rsid w:val="00FD5F5B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7D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0114"/>
    <w:pPr>
      <w:ind w:left="720"/>
      <w:contextualSpacing/>
    </w:pPr>
  </w:style>
  <w:style w:type="paragraph" w:customStyle="1" w:styleId="ConsPlusNormal">
    <w:name w:val="ConsPlusNormal"/>
    <w:rsid w:val="005550D5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5550D5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5550D5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F7E87-0351-4C34-AB0F-BD53C12B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87</cp:revision>
  <cp:lastPrinted>2016-09-06T07:37:00Z</cp:lastPrinted>
  <dcterms:created xsi:type="dcterms:W3CDTF">2016-09-06T07:19:00Z</dcterms:created>
  <dcterms:modified xsi:type="dcterms:W3CDTF">2022-12-27T09:33:00Z</dcterms:modified>
</cp:coreProperties>
</file>